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02" w:rsidRDefault="00EE6102" w:rsidP="00EE61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6102" w:rsidRPr="00623942" w:rsidRDefault="00EE6102" w:rsidP="00EE6102">
      <w:pPr>
        <w:jc w:val="right"/>
        <w:rPr>
          <w:rFonts w:ascii="Times New Roman" w:hAnsi="Times New Roman" w:cs="Times New Roman"/>
          <w:sz w:val="28"/>
          <w:szCs w:val="28"/>
        </w:rPr>
      </w:pPr>
      <w:r w:rsidRPr="00623942">
        <w:rPr>
          <w:rFonts w:ascii="Times New Roman" w:hAnsi="Times New Roman" w:cs="Times New Roman"/>
          <w:sz w:val="28"/>
          <w:szCs w:val="28"/>
        </w:rPr>
        <w:t>Zał</w:t>
      </w:r>
      <w:r w:rsidR="00635F38">
        <w:rPr>
          <w:rFonts w:ascii="Times New Roman" w:hAnsi="Times New Roman" w:cs="Times New Roman"/>
          <w:sz w:val="28"/>
          <w:szCs w:val="28"/>
        </w:rPr>
        <w:t>ącznik nr 1 do Zarządzenia nr 7</w:t>
      </w:r>
      <w:r>
        <w:rPr>
          <w:rFonts w:ascii="Times New Roman" w:hAnsi="Times New Roman" w:cs="Times New Roman"/>
          <w:sz w:val="28"/>
          <w:szCs w:val="28"/>
        </w:rPr>
        <w:t>/2019</w:t>
      </w:r>
    </w:p>
    <w:p w:rsidR="00EE6102" w:rsidRDefault="00EE6102" w:rsidP="00EE61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31.05.2019</w:t>
      </w:r>
    </w:p>
    <w:p w:rsidR="00EE6102" w:rsidRDefault="00EE6102" w:rsidP="00EE61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6102" w:rsidRDefault="00EE6102" w:rsidP="00EE61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6102" w:rsidRDefault="00EE6102" w:rsidP="00EE6102">
      <w:pPr>
        <w:rPr>
          <w:rFonts w:ascii="Times New Roman" w:hAnsi="Times New Roman" w:cs="Times New Roman"/>
          <w:sz w:val="36"/>
          <w:szCs w:val="36"/>
        </w:rPr>
      </w:pPr>
    </w:p>
    <w:p w:rsidR="00EE6102" w:rsidRDefault="00EE6102" w:rsidP="00EE61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102" w:rsidRPr="00623942" w:rsidRDefault="004A3EBF" w:rsidP="00EE6102">
      <w:pPr>
        <w:rPr>
          <w:rFonts w:ascii="Times New Roman" w:hAnsi="Times New Roman" w:cs="Times New Roman"/>
          <w:sz w:val="28"/>
          <w:szCs w:val="28"/>
        </w:rPr>
      </w:pPr>
      <w:r w:rsidRPr="004A3EBF">
        <w:rPr>
          <w:rFonts w:ascii="Brush Script MT" w:hAnsi="Brush Script MT"/>
          <w:noProof/>
          <w:sz w:val="72"/>
          <w:szCs w:val="7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27.35pt;margin-top:200.25pt;width:510.75pt;height:179.25pt;z-index:251659264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" o:allowincell="f" fillcolor="#c5e0b3 [1305]" stroked="f">
            <v:textbox>
              <w:txbxContent>
                <w:p w:rsidR="00EE6102" w:rsidRDefault="00EE6102" w:rsidP="00EE610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9F507A">
                    <w:rPr>
                      <w:rFonts w:asciiTheme="majorHAnsi" w:eastAsiaTheme="majorEastAsia" w:hAnsiTheme="majorHAnsi" w:cstheme="majorBidi"/>
                      <w:b/>
                      <w:i/>
                      <w:color w:val="C00000"/>
                      <w:sz w:val="28"/>
                      <w:szCs w:val="28"/>
                    </w:rPr>
                    <w:t>Instytucja Kultury Zamek Krzyżtopór w Ujeździe oddaje do Państwa dyspozycji dwie przestronne i dobrze wyposażone sale konferencyjne</w:t>
                  </w:r>
                </w:p>
                <w:p w:rsidR="00EE6102" w:rsidRPr="009F507A" w:rsidRDefault="00EE6102" w:rsidP="00EE610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color w:val="C00000"/>
                      <w:sz w:val="28"/>
                      <w:szCs w:val="28"/>
                    </w:rPr>
                  </w:pPr>
                </w:p>
                <w:tbl>
                  <w:tblPr>
                    <w:tblStyle w:val="Tabela-Siatka"/>
                    <w:tblW w:w="9730" w:type="dxa"/>
                    <w:tblInd w:w="250" w:type="dxa"/>
                    <w:tblLayout w:type="fixed"/>
                    <w:tblLook w:val="04A0"/>
                  </w:tblPr>
                  <w:tblGrid>
                    <w:gridCol w:w="2835"/>
                    <w:gridCol w:w="3405"/>
                    <w:gridCol w:w="1840"/>
                    <w:gridCol w:w="1650"/>
                  </w:tblGrid>
                  <w:tr w:rsidR="00EE6102" w:rsidRPr="009F507A" w:rsidTr="00B36084">
                    <w:tc>
                      <w:tcPr>
                        <w:tcW w:w="2835" w:type="dxa"/>
                      </w:tcPr>
                      <w:p w:rsidR="00EE6102" w:rsidRPr="009F507A" w:rsidRDefault="00EE6102" w:rsidP="00C2644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Nazwa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EE6102" w:rsidRPr="009F507A" w:rsidRDefault="00EE6102" w:rsidP="006838D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Liczba miejsc dostępnych przy stołach</w:t>
                        </w:r>
                      </w:p>
                    </w:tc>
                    <w:tc>
                      <w:tcPr>
                        <w:tcW w:w="1840" w:type="dxa"/>
                      </w:tcPr>
                      <w:p w:rsidR="00EE6102" w:rsidRPr="009F507A" w:rsidRDefault="00EE6102" w:rsidP="006838D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 xml:space="preserve">Cena za godzinę 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EE6102" w:rsidRPr="009F507A" w:rsidRDefault="00EE6102" w:rsidP="006838D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Cena za cały dzień</w:t>
                        </w:r>
                      </w:p>
                    </w:tc>
                  </w:tr>
                  <w:tr w:rsidR="00EE6102" w:rsidRPr="009F507A" w:rsidTr="00B36084">
                    <w:tc>
                      <w:tcPr>
                        <w:tcW w:w="2835" w:type="dxa"/>
                      </w:tcPr>
                      <w:p w:rsidR="00EE6102" w:rsidRPr="009F507A" w:rsidRDefault="00EE6102" w:rsidP="009F507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Sala konferencyjna nr.1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EE6102" w:rsidRPr="009F507A" w:rsidRDefault="00EE6102" w:rsidP="006838D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1840" w:type="dxa"/>
                      </w:tcPr>
                      <w:p w:rsidR="00EE6102" w:rsidRPr="009F507A" w:rsidRDefault="00EE6102" w:rsidP="006838D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100zł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+VAT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EE6102" w:rsidRPr="009F507A" w:rsidRDefault="00EE6102" w:rsidP="006838D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600zł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+VAT</w:t>
                        </w:r>
                      </w:p>
                    </w:tc>
                  </w:tr>
                  <w:tr w:rsidR="00EE6102" w:rsidRPr="009F507A" w:rsidTr="00B36084">
                    <w:tc>
                      <w:tcPr>
                        <w:tcW w:w="2835" w:type="dxa"/>
                      </w:tcPr>
                      <w:p w:rsidR="00EE6102" w:rsidRPr="009F507A" w:rsidRDefault="00EE6102" w:rsidP="009F507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Sala konferencyjna nr.2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EE6102" w:rsidRPr="009F507A" w:rsidRDefault="00EE6102" w:rsidP="006838D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1840" w:type="dxa"/>
                      </w:tcPr>
                      <w:p w:rsidR="00EE6102" w:rsidRPr="009F507A" w:rsidRDefault="00EE6102" w:rsidP="006838D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150zł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+VAT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EE6102" w:rsidRPr="009F507A" w:rsidRDefault="00EE6102" w:rsidP="006838D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507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800zł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28"/>
                          </w:rPr>
                          <w:t>+VAT</w:t>
                        </w:r>
                      </w:p>
                    </w:tc>
                  </w:tr>
                </w:tbl>
                <w:p w:rsidR="00EE6102" w:rsidRPr="009F507A" w:rsidRDefault="00EE6102" w:rsidP="00EE610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EE6102" w:rsidRDefault="00EE6102" w:rsidP="00EE610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color w:val="C00000"/>
          <w:sz w:val="28"/>
          <w:szCs w:val="28"/>
          <w:u w:val="single"/>
        </w:rPr>
      </w:pPr>
    </w:p>
    <w:p w:rsidR="00EE6102" w:rsidRDefault="00EE6102" w:rsidP="00EE610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color w:val="C00000"/>
          <w:sz w:val="28"/>
          <w:szCs w:val="28"/>
          <w:u w:val="single"/>
        </w:rPr>
      </w:pPr>
    </w:p>
    <w:p w:rsidR="00EE6102" w:rsidRPr="009F507A" w:rsidRDefault="00EE6102" w:rsidP="00BC6BC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color w:val="C00000"/>
          <w:sz w:val="28"/>
          <w:szCs w:val="28"/>
          <w:u w:val="single"/>
        </w:rPr>
      </w:pPr>
      <w:bookmarkStart w:id="0" w:name="_GoBack"/>
      <w:bookmarkEnd w:id="0"/>
      <w:r w:rsidRPr="009F507A">
        <w:rPr>
          <w:rFonts w:asciiTheme="majorHAnsi" w:eastAsiaTheme="majorEastAsia" w:hAnsiTheme="majorHAnsi" w:cstheme="majorBidi"/>
          <w:b/>
          <w:i/>
          <w:color w:val="C00000"/>
          <w:sz w:val="28"/>
          <w:szCs w:val="28"/>
          <w:u w:val="single"/>
        </w:rPr>
        <w:t>Wyposażenie stałe:</w:t>
      </w:r>
    </w:p>
    <w:p w:rsidR="00EE6102" w:rsidRPr="009F507A" w:rsidRDefault="00EE6102" w:rsidP="00EE610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sz w:val="28"/>
          <w:szCs w:val="28"/>
        </w:rPr>
      </w:pPr>
      <w:r w:rsidRPr="009F507A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Projektor multimedialny, telewizor LCD, Internet, ekran przenośny, nagłośnienie + mikrofony, oświetlenie przystosowane do prowadzenia prezentacji, zaciemnienie </w:t>
      </w:r>
      <w:r>
        <w:rPr>
          <w:rFonts w:asciiTheme="majorHAnsi" w:eastAsiaTheme="majorEastAsia" w:hAnsiTheme="majorHAnsi" w:cstheme="majorBidi"/>
          <w:b/>
          <w:i/>
          <w:sz w:val="28"/>
          <w:szCs w:val="28"/>
        </w:rPr>
        <w:t>s</w:t>
      </w:r>
      <w:r w:rsidRPr="009F507A">
        <w:rPr>
          <w:rFonts w:asciiTheme="majorHAnsi" w:eastAsiaTheme="majorEastAsia" w:hAnsiTheme="majorHAnsi" w:cstheme="majorBidi"/>
          <w:b/>
          <w:i/>
          <w:sz w:val="28"/>
          <w:szCs w:val="28"/>
        </w:rPr>
        <w:t>ali</w:t>
      </w:r>
      <w:r>
        <w:rPr>
          <w:rFonts w:asciiTheme="majorHAnsi" w:eastAsiaTheme="majorEastAsia" w:hAnsiTheme="majorHAnsi" w:cstheme="majorBidi"/>
          <w:b/>
          <w:i/>
          <w:sz w:val="28"/>
          <w:szCs w:val="28"/>
        </w:rPr>
        <w:t>, stolik</w:t>
      </w:r>
      <w:r w:rsidR="00635F38">
        <w:rPr>
          <w:rFonts w:asciiTheme="majorHAnsi" w:eastAsiaTheme="majorEastAsia" w:hAnsiTheme="majorHAnsi" w:cstheme="majorBidi"/>
          <w:b/>
          <w:i/>
          <w:sz w:val="28"/>
          <w:szCs w:val="28"/>
        </w:rPr>
        <w:t>i</w:t>
      </w:r>
      <w:r w:rsidRPr="009F507A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, krzesełka</w:t>
      </w:r>
    </w:p>
    <w:p w:rsidR="00E72E83" w:rsidRDefault="00E72E83"/>
    <w:sectPr w:rsidR="00E72E83" w:rsidSect="00D8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102"/>
    <w:rsid w:val="004A3EBF"/>
    <w:rsid w:val="00635F38"/>
    <w:rsid w:val="00763391"/>
    <w:rsid w:val="00BC6BC5"/>
    <w:rsid w:val="00E72E83"/>
    <w:rsid w:val="00E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sekretariat</cp:lastModifiedBy>
  <cp:revision>3</cp:revision>
  <cp:lastPrinted>2019-09-24T07:25:00Z</cp:lastPrinted>
  <dcterms:created xsi:type="dcterms:W3CDTF">2019-09-24T07:29:00Z</dcterms:created>
  <dcterms:modified xsi:type="dcterms:W3CDTF">2019-09-24T07:29:00Z</dcterms:modified>
</cp:coreProperties>
</file>